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6950D" w14:textId="786D67AD" w:rsidR="003240B0" w:rsidRPr="008831E7" w:rsidRDefault="003240B0" w:rsidP="00850648">
      <w:pPr>
        <w:jc w:val="center"/>
        <w:rPr>
          <w:rFonts w:ascii="ＭＳ ゴシック" w:eastAsia="ＭＳ ゴシック" w:hAnsi="ＭＳ ゴシック"/>
          <w:b/>
        </w:rPr>
      </w:pPr>
      <w:r w:rsidRPr="008831E7">
        <w:rPr>
          <w:rFonts w:ascii="ＭＳ ゴシック" w:eastAsia="ＭＳ ゴシック" w:hAnsi="ＭＳ ゴシック" w:hint="eastAsia"/>
          <w:b/>
        </w:rPr>
        <w:t>第61回佐賀県吹奏楽大会・第44回佐賀県マーチングフェスティバルの中止について</w:t>
      </w:r>
    </w:p>
    <w:p w14:paraId="5AD0DE0D" w14:textId="77777777" w:rsidR="003240B0" w:rsidRDefault="003240B0" w:rsidP="003240B0"/>
    <w:p w14:paraId="19E379C2" w14:textId="77777777" w:rsidR="003240B0" w:rsidRDefault="003240B0" w:rsidP="00850648">
      <w:pPr>
        <w:ind w:firstLineChars="200" w:firstLine="420"/>
      </w:pPr>
      <w:r>
        <w:rPr>
          <w:rFonts w:hint="eastAsia"/>
        </w:rPr>
        <w:t>平素より、本連盟の</w:t>
      </w:r>
      <w:r w:rsidR="00163CFB" w:rsidRPr="00C44DF2">
        <w:rPr>
          <w:rFonts w:hint="eastAsia"/>
        </w:rPr>
        <w:t>活動</w:t>
      </w:r>
      <w:r w:rsidR="00711C13">
        <w:rPr>
          <w:rFonts w:hint="eastAsia"/>
        </w:rPr>
        <w:t>にご理解、ご支援をいただき</w:t>
      </w:r>
      <w:r w:rsidR="005B44A8">
        <w:rPr>
          <w:rFonts w:hint="eastAsia"/>
        </w:rPr>
        <w:t>感謝申し上げます</w:t>
      </w:r>
      <w:r w:rsidR="00711C13">
        <w:rPr>
          <w:rFonts w:hint="eastAsia"/>
        </w:rPr>
        <w:t>。</w:t>
      </w:r>
    </w:p>
    <w:p w14:paraId="46C2C392" w14:textId="77777777" w:rsidR="00711C13" w:rsidRPr="00B860BC" w:rsidRDefault="00711C13" w:rsidP="00850648">
      <w:pPr>
        <w:ind w:left="210" w:hangingChars="100" w:hanging="210"/>
      </w:pPr>
      <w:r>
        <w:rPr>
          <w:rFonts w:hint="eastAsia"/>
        </w:rPr>
        <w:t xml:space="preserve">　</w:t>
      </w:r>
      <w:r w:rsidR="00850648">
        <w:rPr>
          <w:rFonts w:hint="eastAsia"/>
        </w:rPr>
        <w:t xml:space="preserve">　</w:t>
      </w:r>
      <w:r>
        <w:rPr>
          <w:rFonts w:hint="eastAsia"/>
        </w:rPr>
        <w:t>さて、全国における新型</w:t>
      </w:r>
      <w:r w:rsidRPr="00B860BC">
        <w:rPr>
          <w:rFonts w:hint="eastAsia"/>
        </w:rPr>
        <w:t>コロナウイルスの感染拡大により、さる5月10日に全日本吹奏楽連盟</w:t>
      </w:r>
      <w:r w:rsidR="00E820E4" w:rsidRPr="00B860BC">
        <w:rPr>
          <w:rFonts w:hint="eastAsia"/>
        </w:rPr>
        <w:t>から</w:t>
      </w:r>
      <w:r w:rsidRPr="00B860BC">
        <w:rPr>
          <w:rFonts w:hint="eastAsia"/>
        </w:rPr>
        <w:t>本年度の「全日本吹奏楽コンクール」「全日本小学校バンドフェスティバル」「全日本マーチングコンテスト」の開催中止が発表され</w:t>
      </w:r>
      <w:r w:rsidR="002D1B49" w:rsidRPr="00B860BC">
        <w:rPr>
          <w:rFonts w:hint="eastAsia"/>
        </w:rPr>
        <w:t>ました。</w:t>
      </w:r>
      <w:r w:rsidRPr="00B860BC">
        <w:rPr>
          <w:rFonts w:hint="eastAsia"/>
        </w:rPr>
        <w:t>それに伴</w:t>
      </w:r>
      <w:r w:rsidR="002D1B49" w:rsidRPr="00B860BC">
        <w:rPr>
          <w:rFonts w:hint="eastAsia"/>
        </w:rPr>
        <w:t>い、</w:t>
      </w:r>
      <w:r w:rsidRPr="00B860BC">
        <w:rPr>
          <w:rFonts w:hint="eastAsia"/>
        </w:rPr>
        <w:t>5月11日には、九州吹奏楽連盟</w:t>
      </w:r>
      <w:r w:rsidR="00E820E4" w:rsidRPr="00B860BC">
        <w:rPr>
          <w:rFonts w:hint="eastAsia"/>
        </w:rPr>
        <w:t>から</w:t>
      </w:r>
      <w:r w:rsidRPr="00B860BC">
        <w:rPr>
          <w:rFonts w:hint="eastAsia"/>
        </w:rPr>
        <w:t>本年度の「九州吹奏楽コンクール」「九州小学校バンドフェスティバル」「九州マーチングコンテスト」の開催中止も発表されました。</w:t>
      </w:r>
    </w:p>
    <w:p w14:paraId="38D58571" w14:textId="77777777" w:rsidR="00673754" w:rsidRPr="00B860BC" w:rsidRDefault="00711C13" w:rsidP="00850648">
      <w:pPr>
        <w:ind w:leftChars="100" w:left="210"/>
        <w:rPr>
          <w:rFonts w:eastAsiaTheme="minorHAnsi"/>
        </w:rPr>
      </w:pPr>
      <w:r w:rsidRPr="00B860BC">
        <w:rPr>
          <w:rFonts w:hint="eastAsia"/>
        </w:rPr>
        <w:t xml:space="preserve">　こうした状況を受け、本連盟におきましても表記大会の開催の可否を慎重に検討して</w:t>
      </w:r>
      <w:r w:rsidR="002D1B49" w:rsidRPr="00B860BC">
        <w:rPr>
          <w:rFonts w:hint="eastAsia"/>
        </w:rPr>
        <w:t>まいり</w:t>
      </w:r>
      <w:r w:rsidRPr="00B860BC">
        <w:rPr>
          <w:rFonts w:hint="eastAsia"/>
        </w:rPr>
        <w:t>ましたが、</w:t>
      </w:r>
      <w:r w:rsidR="00673754" w:rsidRPr="00B860BC">
        <w:rPr>
          <w:rFonts w:hint="eastAsia"/>
        </w:rPr>
        <w:t>5月15日</w:t>
      </w:r>
      <w:r w:rsidR="008831E7" w:rsidRPr="00B860BC">
        <w:rPr>
          <w:rFonts w:hint="eastAsia"/>
        </w:rPr>
        <w:t>の</w:t>
      </w:r>
      <w:r w:rsidR="00673754" w:rsidRPr="00B860BC">
        <w:rPr>
          <w:rFonts w:hint="eastAsia"/>
        </w:rPr>
        <w:t>第1回佐賀県吹奏楽</w:t>
      </w:r>
      <w:r w:rsidR="008831E7" w:rsidRPr="00B860BC">
        <w:rPr>
          <w:rFonts w:hint="eastAsia"/>
        </w:rPr>
        <w:t>連盟</w:t>
      </w:r>
      <w:r w:rsidR="00673754" w:rsidRPr="00B860BC">
        <w:rPr>
          <w:rFonts w:hint="eastAsia"/>
        </w:rPr>
        <w:t>理事会</w:t>
      </w:r>
      <w:r w:rsidR="008831E7" w:rsidRPr="00B860BC">
        <w:rPr>
          <w:rFonts w:hint="eastAsia"/>
        </w:rPr>
        <w:t>におきまして</w:t>
      </w:r>
      <w:r w:rsidR="00673754" w:rsidRPr="00B860BC">
        <w:rPr>
          <w:rFonts w:hint="eastAsia"/>
        </w:rPr>
        <w:t>、</w:t>
      </w:r>
      <w:r w:rsidR="00E820E4" w:rsidRPr="00B860BC">
        <w:rPr>
          <w:rFonts w:hint="eastAsia"/>
        </w:rPr>
        <w:t>下記のとおり中止する</w:t>
      </w:r>
      <w:r w:rsidR="00673754" w:rsidRPr="00B860BC">
        <w:rPr>
          <w:rFonts w:eastAsiaTheme="minorHAnsi" w:hint="eastAsia"/>
        </w:rPr>
        <w:t>こと</w:t>
      </w:r>
      <w:r w:rsidR="00C44DF2" w:rsidRPr="00B860BC">
        <w:rPr>
          <w:rFonts w:eastAsiaTheme="minorHAnsi" w:hint="eastAsia"/>
        </w:rPr>
        <w:t>に</w:t>
      </w:r>
      <w:r w:rsidR="00673754" w:rsidRPr="00B860BC">
        <w:rPr>
          <w:rFonts w:eastAsiaTheme="minorHAnsi" w:hint="eastAsia"/>
        </w:rPr>
        <w:t>決定</w:t>
      </w:r>
      <w:r w:rsidR="00C44DF2" w:rsidRPr="00B860BC">
        <w:rPr>
          <w:rFonts w:eastAsiaTheme="minorHAnsi" w:hint="eastAsia"/>
        </w:rPr>
        <w:t>いた</w:t>
      </w:r>
      <w:r w:rsidR="00673754" w:rsidRPr="00B860BC">
        <w:rPr>
          <w:rFonts w:eastAsiaTheme="minorHAnsi" w:hint="eastAsia"/>
        </w:rPr>
        <w:t>しました。</w:t>
      </w:r>
    </w:p>
    <w:p w14:paraId="726D0BE0" w14:textId="77777777" w:rsidR="00E820E4" w:rsidRDefault="002D1B49" w:rsidP="002D1B49">
      <w:pPr>
        <w:ind w:leftChars="100" w:left="210" w:firstLineChars="100" w:firstLine="210"/>
        <w:rPr>
          <w:rFonts w:eastAsiaTheme="minorHAnsi"/>
        </w:rPr>
      </w:pPr>
      <w:r>
        <w:rPr>
          <w:rFonts w:eastAsiaTheme="minorHAnsi" w:hint="eastAsia"/>
        </w:rPr>
        <w:t>この決定は本連盟においても苦渋の決断であり、加盟団体の皆様やご支援いただいている皆様に多大なるご迷惑とご心痛をおかけすることを、大変心苦しく思います。</w:t>
      </w:r>
    </w:p>
    <w:p w14:paraId="5C6D89AF" w14:textId="77777777" w:rsidR="002D1B49" w:rsidRDefault="002D1B49" w:rsidP="002D1B49">
      <w:pPr>
        <w:ind w:leftChars="100" w:left="210" w:firstLineChars="100" w:firstLine="210"/>
        <w:rPr>
          <w:rFonts w:eastAsiaTheme="minorHAnsi"/>
        </w:rPr>
      </w:pPr>
      <w:r>
        <w:rPr>
          <w:rFonts w:eastAsiaTheme="minorHAnsi" w:hint="eastAsia"/>
        </w:rPr>
        <w:t>この緊急事態を受けての決定について、何卒ご理解賜りますようお願い申し上げます。</w:t>
      </w:r>
    </w:p>
    <w:p w14:paraId="7147DB68" w14:textId="77777777" w:rsidR="00E820E4" w:rsidRDefault="00E820E4" w:rsidP="002D1B49">
      <w:pPr>
        <w:ind w:leftChars="100" w:left="210" w:firstLineChars="100" w:firstLine="210"/>
        <w:rPr>
          <w:rFonts w:eastAsiaTheme="minorHAnsi"/>
        </w:rPr>
      </w:pPr>
    </w:p>
    <w:p w14:paraId="6CB92701" w14:textId="77777777" w:rsidR="00E820E4" w:rsidRDefault="00E820E4" w:rsidP="00E820E4">
      <w:pPr>
        <w:pStyle w:val="a8"/>
      </w:pPr>
      <w:r>
        <w:rPr>
          <w:rFonts w:hint="eastAsia"/>
        </w:rPr>
        <w:t>記</w:t>
      </w:r>
    </w:p>
    <w:p w14:paraId="161A45E1" w14:textId="77777777" w:rsidR="00E820E4" w:rsidRDefault="00E820E4" w:rsidP="00E820E4"/>
    <w:p w14:paraId="08F78D9A" w14:textId="77777777" w:rsidR="00673754" w:rsidRPr="002D1B49" w:rsidRDefault="00E820E4" w:rsidP="00673754">
      <w:pPr>
        <w:rPr>
          <w:rFonts w:eastAsiaTheme="minorHAnsi"/>
        </w:rPr>
      </w:pPr>
      <w:r>
        <w:rPr>
          <w:rFonts w:ascii="ＭＳ ゴシック" w:eastAsia="ＭＳ ゴシック" w:hAnsi="ＭＳ ゴシック" w:hint="eastAsia"/>
          <w:b/>
        </w:rPr>
        <w:t>■</w:t>
      </w:r>
      <w:r w:rsidRPr="008831E7">
        <w:rPr>
          <w:rFonts w:ascii="ＭＳ ゴシック" w:eastAsia="ＭＳ ゴシック" w:hAnsi="ＭＳ ゴシック" w:hint="eastAsia"/>
          <w:b/>
        </w:rPr>
        <w:t>「第61回佐賀県吹奏楽大会」「第44回佐賀県マーチングフェスティバル」</w:t>
      </w:r>
      <w:r>
        <w:rPr>
          <w:rFonts w:ascii="ＭＳ ゴシック" w:eastAsia="ＭＳ ゴシック" w:hAnsi="ＭＳ ゴシック" w:hint="eastAsia"/>
          <w:b/>
        </w:rPr>
        <w:t>の中止</w:t>
      </w:r>
    </w:p>
    <w:p w14:paraId="1BFFFDA7" w14:textId="77777777" w:rsidR="00673754" w:rsidRDefault="00793AF9" w:rsidP="00E820E4">
      <w:pPr>
        <w:rPr>
          <w:rFonts w:eastAsiaTheme="minorHAnsi"/>
        </w:rPr>
      </w:pPr>
      <w:r>
        <w:rPr>
          <w:rFonts w:eastAsiaTheme="minorHAnsi" w:hint="eastAsia"/>
        </w:rPr>
        <w:t>〈</w:t>
      </w:r>
      <w:r w:rsidR="00673754">
        <w:rPr>
          <w:rFonts w:eastAsiaTheme="minorHAnsi" w:hint="eastAsia"/>
        </w:rPr>
        <w:t>中止決定の理由</w:t>
      </w:r>
      <w:r>
        <w:rPr>
          <w:rFonts w:eastAsiaTheme="minorHAnsi" w:hint="eastAsia"/>
        </w:rPr>
        <w:t>〉</w:t>
      </w:r>
    </w:p>
    <w:p w14:paraId="46B2A5B1" w14:textId="77777777" w:rsidR="00E820E4" w:rsidRDefault="000A3BDE" w:rsidP="00E820E4">
      <w:pPr>
        <w:pStyle w:val="a3"/>
        <w:numPr>
          <w:ilvl w:val="0"/>
          <w:numId w:val="2"/>
        </w:numPr>
        <w:ind w:leftChars="0"/>
        <w:rPr>
          <w:rFonts w:eastAsiaTheme="minorHAnsi"/>
        </w:rPr>
      </w:pPr>
      <w:r w:rsidRPr="00E820E4">
        <w:rPr>
          <w:rFonts w:eastAsiaTheme="minorHAnsi" w:hint="eastAsia"/>
        </w:rPr>
        <w:t>新型コロナウイルス</w:t>
      </w:r>
      <w:r w:rsidR="00F52C7E" w:rsidRPr="00E820E4">
        <w:rPr>
          <w:rFonts w:eastAsiaTheme="minorHAnsi" w:hint="eastAsia"/>
        </w:rPr>
        <w:t>感染</w:t>
      </w:r>
      <w:r w:rsidRPr="00E820E4">
        <w:rPr>
          <w:rFonts w:ascii="Segoe UI Symbol" w:eastAsiaTheme="minorHAnsi" w:hAnsi="Segoe UI Symbol" w:cs="Segoe UI Symbol" w:hint="eastAsia"/>
        </w:rPr>
        <w:t>症に</w:t>
      </w:r>
      <w:r w:rsidR="00B62BE0" w:rsidRPr="00E820E4">
        <w:rPr>
          <w:rFonts w:eastAsiaTheme="minorHAnsi" w:hint="eastAsia"/>
        </w:rPr>
        <w:t>よる</w:t>
      </w:r>
      <w:r w:rsidR="00673754" w:rsidRPr="00E820E4">
        <w:rPr>
          <w:rFonts w:eastAsiaTheme="minorHAnsi" w:hint="eastAsia"/>
        </w:rPr>
        <w:t>混乱</w:t>
      </w:r>
      <w:r w:rsidR="00B62BE0" w:rsidRPr="00E820E4">
        <w:rPr>
          <w:rFonts w:eastAsiaTheme="minorHAnsi" w:hint="eastAsia"/>
        </w:rPr>
        <w:t>で</w:t>
      </w:r>
      <w:r w:rsidRPr="00E820E4">
        <w:rPr>
          <w:rFonts w:eastAsiaTheme="minorHAnsi" w:hint="eastAsia"/>
        </w:rPr>
        <w:t>、</w:t>
      </w:r>
      <w:r w:rsidR="00B62BE0" w:rsidRPr="00E820E4">
        <w:rPr>
          <w:rFonts w:eastAsiaTheme="minorHAnsi" w:hint="eastAsia"/>
        </w:rPr>
        <w:t>これまでの活動がままならない団体が多数あ</w:t>
      </w:r>
      <w:r w:rsidRPr="00E820E4">
        <w:rPr>
          <w:rFonts w:eastAsiaTheme="minorHAnsi" w:hint="eastAsia"/>
        </w:rPr>
        <w:t>ること。</w:t>
      </w:r>
      <w:r w:rsidR="00B62BE0" w:rsidRPr="00E820E4">
        <w:rPr>
          <w:rFonts w:eastAsiaTheme="minorHAnsi" w:hint="eastAsia"/>
        </w:rPr>
        <w:t>また</w:t>
      </w:r>
      <w:r w:rsidRPr="00E820E4">
        <w:rPr>
          <w:rFonts w:eastAsiaTheme="minorHAnsi" w:hint="eastAsia"/>
        </w:rPr>
        <w:t>、</w:t>
      </w:r>
      <w:r w:rsidR="00B62BE0" w:rsidRPr="00E820E4">
        <w:rPr>
          <w:rFonts w:eastAsiaTheme="minorHAnsi" w:hint="eastAsia"/>
        </w:rPr>
        <w:t>収束の見通しも立たないことから、今後の活動についても</w:t>
      </w:r>
      <w:r w:rsidRPr="00E820E4">
        <w:rPr>
          <w:rFonts w:eastAsiaTheme="minorHAnsi" w:hint="eastAsia"/>
        </w:rPr>
        <w:t>、感染予防の観点から通常の活動を再開すること</w:t>
      </w:r>
      <w:r w:rsidR="00793AF9" w:rsidRPr="00E820E4">
        <w:rPr>
          <w:rFonts w:eastAsiaTheme="minorHAnsi" w:hint="eastAsia"/>
        </w:rPr>
        <w:t>は困難</w:t>
      </w:r>
      <w:r w:rsidR="005B44A8" w:rsidRPr="00E820E4">
        <w:rPr>
          <w:rFonts w:eastAsiaTheme="minorHAnsi" w:hint="eastAsia"/>
        </w:rPr>
        <w:t>な見込みで</w:t>
      </w:r>
      <w:r w:rsidR="00B62BE0" w:rsidRPr="00E820E4">
        <w:rPr>
          <w:rFonts w:eastAsiaTheme="minorHAnsi" w:hint="eastAsia"/>
        </w:rPr>
        <w:t>あること。</w:t>
      </w:r>
    </w:p>
    <w:p w14:paraId="4E8B4FB7" w14:textId="77777777" w:rsidR="00E820E4" w:rsidRDefault="00793AF9" w:rsidP="00E820E4">
      <w:pPr>
        <w:pStyle w:val="a3"/>
        <w:numPr>
          <w:ilvl w:val="0"/>
          <w:numId w:val="2"/>
        </w:numPr>
        <w:ind w:leftChars="0"/>
        <w:rPr>
          <w:rFonts w:eastAsiaTheme="minorHAnsi"/>
        </w:rPr>
      </w:pPr>
      <w:r w:rsidRPr="00E820E4">
        <w:rPr>
          <w:rFonts w:eastAsiaTheme="minorHAnsi" w:hint="eastAsia"/>
        </w:rPr>
        <w:t>大会の開催においては、大会参加者・役員・補助員・お客様</w:t>
      </w:r>
      <w:r w:rsidR="005B44A8" w:rsidRPr="00E820E4">
        <w:rPr>
          <w:rFonts w:eastAsiaTheme="minorHAnsi" w:hint="eastAsia"/>
        </w:rPr>
        <w:t>方</w:t>
      </w:r>
      <w:r w:rsidRPr="00E820E4">
        <w:rPr>
          <w:rFonts w:eastAsiaTheme="minorHAnsi" w:hint="eastAsia"/>
        </w:rPr>
        <w:t>の生命・安全の確保が最優先されるべき事項であるが、移動等による感染のリスクや、ステージ</w:t>
      </w:r>
      <w:r w:rsidR="008831E7" w:rsidRPr="00E820E4">
        <w:rPr>
          <w:rFonts w:eastAsiaTheme="minorHAnsi" w:hint="eastAsia"/>
        </w:rPr>
        <w:t>・競技場内</w:t>
      </w:r>
      <w:r w:rsidRPr="00E820E4">
        <w:rPr>
          <w:rFonts w:eastAsiaTheme="minorHAnsi" w:hint="eastAsia"/>
        </w:rPr>
        <w:t>・客席のみならずチューニング室や待機場所等での密閉・密集・密接が避けられず、安全の保証が困難なこと。</w:t>
      </w:r>
    </w:p>
    <w:p w14:paraId="517E0635" w14:textId="77777777" w:rsidR="00673754" w:rsidRPr="00E820E4" w:rsidRDefault="00673754" w:rsidP="00E820E4">
      <w:pPr>
        <w:pStyle w:val="a3"/>
        <w:numPr>
          <w:ilvl w:val="0"/>
          <w:numId w:val="2"/>
        </w:numPr>
        <w:ind w:leftChars="0"/>
        <w:rPr>
          <w:rFonts w:eastAsiaTheme="minorHAnsi"/>
        </w:rPr>
      </w:pPr>
      <w:r w:rsidRPr="00E820E4">
        <w:rPr>
          <w:rFonts w:eastAsiaTheme="minorHAnsi" w:hint="eastAsia"/>
        </w:rPr>
        <w:t>学校現場においては</w:t>
      </w:r>
      <w:r w:rsidR="00B62BE0" w:rsidRPr="00E820E4">
        <w:rPr>
          <w:rFonts w:eastAsiaTheme="minorHAnsi" w:hint="eastAsia"/>
        </w:rPr>
        <w:t>授業時間数</w:t>
      </w:r>
      <w:r w:rsidRPr="00E820E4">
        <w:rPr>
          <w:rFonts w:eastAsiaTheme="minorHAnsi" w:hint="eastAsia"/>
        </w:rPr>
        <w:t>・学力の確保</w:t>
      </w:r>
      <w:r w:rsidR="00B62BE0" w:rsidRPr="00E820E4">
        <w:rPr>
          <w:rFonts w:eastAsiaTheme="minorHAnsi" w:hint="eastAsia"/>
        </w:rPr>
        <w:t>のための学校行事の大幅な見直し、職場一般の現場においては大幅な労働環境の変化等の対応が求められており、</w:t>
      </w:r>
      <w:r w:rsidR="008F4E14" w:rsidRPr="00E820E4">
        <w:rPr>
          <w:rFonts w:eastAsiaTheme="minorHAnsi" w:hint="eastAsia"/>
        </w:rPr>
        <w:t>各団体とも</w:t>
      </w:r>
      <w:r w:rsidR="00B62BE0" w:rsidRPr="00E820E4">
        <w:rPr>
          <w:rFonts w:eastAsiaTheme="minorHAnsi" w:hint="eastAsia"/>
        </w:rPr>
        <w:t>例年と同じ活動の継続は困難であると予測されること。</w:t>
      </w:r>
    </w:p>
    <w:p w14:paraId="6AC0FA37" w14:textId="77777777" w:rsidR="008F4E14" w:rsidRDefault="008F4E14" w:rsidP="00E820E4">
      <w:pPr>
        <w:wordWrap w:val="0"/>
        <w:ind w:firstLineChars="100" w:firstLine="210"/>
        <w:jc w:val="right"/>
      </w:pPr>
      <w:r>
        <w:rPr>
          <w:rFonts w:eastAsiaTheme="minorHAnsi" w:hint="eastAsia"/>
        </w:rPr>
        <w:t xml:space="preserve">　　　</w:t>
      </w:r>
    </w:p>
    <w:sectPr w:rsidR="008F4E14" w:rsidSect="00860D1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EB666" w14:textId="77777777" w:rsidR="008C5D80" w:rsidRDefault="008C5D80" w:rsidP="0051030C">
      <w:r>
        <w:separator/>
      </w:r>
    </w:p>
  </w:endnote>
  <w:endnote w:type="continuationSeparator" w:id="0">
    <w:p w14:paraId="2157C59F" w14:textId="77777777" w:rsidR="008C5D80" w:rsidRDefault="008C5D80" w:rsidP="0051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D3FB3" w14:textId="77777777" w:rsidR="008C5D80" w:rsidRDefault="008C5D80" w:rsidP="0051030C">
      <w:r>
        <w:separator/>
      </w:r>
    </w:p>
  </w:footnote>
  <w:footnote w:type="continuationSeparator" w:id="0">
    <w:p w14:paraId="35330D84" w14:textId="77777777" w:rsidR="008C5D80" w:rsidRDefault="008C5D80" w:rsidP="00510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B6D24"/>
    <w:multiLevelType w:val="hybridMultilevel"/>
    <w:tmpl w:val="9D94E48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1F25D18"/>
    <w:multiLevelType w:val="hybridMultilevel"/>
    <w:tmpl w:val="7944A0AA"/>
    <w:lvl w:ilvl="0" w:tplc="311C8C6C">
      <w:start w:val="1"/>
      <w:numFmt w:val="decimalEnclosedCircle"/>
      <w:lvlText w:val="%1"/>
      <w:lvlJc w:val="left"/>
      <w:pPr>
        <w:ind w:left="360" w:hanging="360"/>
      </w:pPr>
      <w:rPr>
        <w:rFonts w:asciiTheme="minorHAnsi" w:eastAsiaTheme="minorHAnsi"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B0"/>
    <w:rsid w:val="000A3BDE"/>
    <w:rsid w:val="00163CFB"/>
    <w:rsid w:val="002977E7"/>
    <w:rsid w:val="002D1B49"/>
    <w:rsid w:val="003240B0"/>
    <w:rsid w:val="004736C5"/>
    <w:rsid w:val="00502F15"/>
    <w:rsid w:val="0051030C"/>
    <w:rsid w:val="005B44A8"/>
    <w:rsid w:val="00673754"/>
    <w:rsid w:val="00711C13"/>
    <w:rsid w:val="00793AF9"/>
    <w:rsid w:val="00811C98"/>
    <w:rsid w:val="00850648"/>
    <w:rsid w:val="00860D18"/>
    <w:rsid w:val="008831E7"/>
    <w:rsid w:val="008C5D80"/>
    <w:rsid w:val="008F4E14"/>
    <w:rsid w:val="00A65650"/>
    <w:rsid w:val="00B62BE0"/>
    <w:rsid w:val="00B860BC"/>
    <w:rsid w:val="00BD4C1F"/>
    <w:rsid w:val="00C44DF2"/>
    <w:rsid w:val="00D16896"/>
    <w:rsid w:val="00D44FC1"/>
    <w:rsid w:val="00E820E4"/>
    <w:rsid w:val="00EC2FC6"/>
    <w:rsid w:val="00F5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3E1BD3"/>
  <w15:chartTrackingRefBased/>
  <w15:docId w15:val="{BC71B234-9D35-438E-9A05-CCEC1576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754"/>
    <w:pPr>
      <w:ind w:leftChars="400" w:left="840"/>
    </w:pPr>
  </w:style>
  <w:style w:type="paragraph" w:styleId="a4">
    <w:name w:val="Balloon Text"/>
    <w:basedOn w:val="a"/>
    <w:link w:val="a5"/>
    <w:uiPriority w:val="99"/>
    <w:semiHidden/>
    <w:unhideWhenUsed/>
    <w:rsid w:val="008831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31E7"/>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E820E4"/>
  </w:style>
  <w:style w:type="character" w:customStyle="1" w:styleId="a7">
    <w:name w:val="日付 (文字)"/>
    <w:basedOn w:val="a0"/>
    <w:link w:val="a6"/>
    <w:uiPriority w:val="99"/>
    <w:semiHidden/>
    <w:rsid w:val="00E820E4"/>
  </w:style>
  <w:style w:type="paragraph" w:styleId="a8">
    <w:name w:val="Note Heading"/>
    <w:basedOn w:val="a"/>
    <w:next w:val="a"/>
    <w:link w:val="a9"/>
    <w:uiPriority w:val="99"/>
    <w:unhideWhenUsed/>
    <w:rsid w:val="00E820E4"/>
    <w:pPr>
      <w:jc w:val="center"/>
    </w:pPr>
    <w:rPr>
      <w:rFonts w:eastAsiaTheme="minorHAnsi"/>
    </w:rPr>
  </w:style>
  <w:style w:type="character" w:customStyle="1" w:styleId="a9">
    <w:name w:val="記 (文字)"/>
    <w:basedOn w:val="a0"/>
    <w:link w:val="a8"/>
    <w:uiPriority w:val="99"/>
    <w:rsid w:val="00E820E4"/>
    <w:rPr>
      <w:rFonts w:eastAsiaTheme="minorHAnsi"/>
    </w:rPr>
  </w:style>
  <w:style w:type="paragraph" w:styleId="aa">
    <w:name w:val="Closing"/>
    <w:basedOn w:val="a"/>
    <w:link w:val="ab"/>
    <w:uiPriority w:val="99"/>
    <w:unhideWhenUsed/>
    <w:rsid w:val="00E820E4"/>
    <w:pPr>
      <w:jc w:val="right"/>
    </w:pPr>
    <w:rPr>
      <w:rFonts w:eastAsiaTheme="minorHAnsi"/>
    </w:rPr>
  </w:style>
  <w:style w:type="character" w:customStyle="1" w:styleId="ab">
    <w:name w:val="結語 (文字)"/>
    <w:basedOn w:val="a0"/>
    <w:link w:val="aa"/>
    <w:uiPriority w:val="99"/>
    <w:rsid w:val="00E820E4"/>
    <w:rPr>
      <w:rFonts w:eastAsiaTheme="minorHAnsi"/>
    </w:rPr>
  </w:style>
  <w:style w:type="paragraph" w:styleId="ac">
    <w:name w:val="header"/>
    <w:basedOn w:val="a"/>
    <w:link w:val="ad"/>
    <w:uiPriority w:val="99"/>
    <w:unhideWhenUsed/>
    <w:rsid w:val="0051030C"/>
    <w:pPr>
      <w:tabs>
        <w:tab w:val="center" w:pos="4252"/>
        <w:tab w:val="right" w:pos="8504"/>
      </w:tabs>
      <w:snapToGrid w:val="0"/>
    </w:pPr>
  </w:style>
  <w:style w:type="character" w:customStyle="1" w:styleId="ad">
    <w:name w:val="ヘッダー (文字)"/>
    <w:basedOn w:val="a0"/>
    <w:link w:val="ac"/>
    <w:uiPriority w:val="99"/>
    <w:rsid w:val="0051030C"/>
  </w:style>
  <w:style w:type="paragraph" w:styleId="ae">
    <w:name w:val="footer"/>
    <w:basedOn w:val="a"/>
    <w:link w:val="af"/>
    <w:uiPriority w:val="99"/>
    <w:unhideWhenUsed/>
    <w:rsid w:val="0051030C"/>
    <w:pPr>
      <w:tabs>
        <w:tab w:val="center" w:pos="4252"/>
        <w:tab w:val="right" w:pos="8504"/>
      </w:tabs>
      <w:snapToGrid w:val="0"/>
    </w:pPr>
  </w:style>
  <w:style w:type="character" w:customStyle="1" w:styleId="af">
    <w:name w:val="フッター (文字)"/>
    <w:basedOn w:val="a0"/>
    <w:link w:val="ae"/>
    <w:uiPriority w:val="99"/>
    <w:rsid w:val="00510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西牟田　恭(佐賀商業高等学校)</dc:creator>
  <cp:keywords/>
  <dc:description/>
  <cp:lastModifiedBy>吹奏楽連盟 佐賀県</cp:lastModifiedBy>
  <cp:revision>2</cp:revision>
  <cp:lastPrinted>2020-05-15T02:59:00Z</cp:lastPrinted>
  <dcterms:created xsi:type="dcterms:W3CDTF">2020-05-15T03:10:00Z</dcterms:created>
  <dcterms:modified xsi:type="dcterms:W3CDTF">2020-05-15T03:10:00Z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